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9571" w14:textId="77777777" w:rsidR="0051222C" w:rsidRDefault="0051222C" w:rsidP="00B457F7">
      <w:pPr>
        <w:pStyle w:val="NoSpacing"/>
        <w:rPr>
          <w:rFonts w:ascii="Arial" w:hAnsi="Arial" w:cs="Arial"/>
          <w:sz w:val="22"/>
        </w:rPr>
      </w:pPr>
    </w:p>
    <w:p w14:paraId="7706B4BF" w14:textId="6C764107" w:rsidR="006F4E6A" w:rsidRPr="00C1760C" w:rsidRDefault="0051222C" w:rsidP="00B457F7">
      <w:pPr>
        <w:pStyle w:val="NoSpacing"/>
        <w:rPr>
          <w:rFonts w:cstheme="minorHAnsi"/>
          <w:color w:val="FF0000"/>
          <w:sz w:val="22"/>
        </w:rPr>
      </w:pPr>
      <w:r w:rsidRPr="00C1760C">
        <w:rPr>
          <w:rFonts w:cstheme="minorHAnsi"/>
          <w:color w:val="FF0000"/>
          <w:sz w:val="22"/>
        </w:rPr>
        <w:t>[date]</w:t>
      </w:r>
    </w:p>
    <w:p w14:paraId="575105D6" w14:textId="77777777" w:rsidR="006F4E6A" w:rsidRPr="00C1760C" w:rsidRDefault="006F4E6A" w:rsidP="00B457F7">
      <w:pPr>
        <w:pStyle w:val="NoSpacing"/>
        <w:rPr>
          <w:rFonts w:cstheme="minorHAnsi"/>
          <w:sz w:val="22"/>
        </w:rPr>
      </w:pPr>
    </w:p>
    <w:p w14:paraId="5A59C5B9" w14:textId="28457F60" w:rsidR="006F4E6A" w:rsidRPr="00C1760C" w:rsidRDefault="0051222C" w:rsidP="00B457F7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</w:pP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="006F4E6A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Insert employee name and address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]</w:t>
      </w:r>
    </w:p>
    <w:p w14:paraId="54DAB7FA" w14:textId="77777777" w:rsidR="00A430B9" w:rsidRPr="00C1760C" w:rsidRDefault="00A430B9" w:rsidP="00B457F7">
      <w:pPr>
        <w:pStyle w:val="Subtitle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7E420" w14:textId="77777777" w:rsidR="00A430B9" w:rsidRPr="00C1760C" w:rsidRDefault="00A430B9" w:rsidP="00B457F7">
      <w:pPr>
        <w:pStyle w:val="Subtitle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032206" w14:textId="65D0DE2A" w:rsidR="006F4E6A" w:rsidRPr="00C1760C" w:rsidRDefault="006F4E6A" w:rsidP="00B457F7">
      <w:pPr>
        <w:pStyle w:val="Subtitle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60C">
        <w:rPr>
          <w:rFonts w:asciiTheme="minorHAnsi" w:hAnsiTheme="minorHAnsi" w:cstheme="minorHAnsi"/>
          <w:sz w:val="22"/>
          <w:szCs w:val="22"/>
        </w:rPr>
        <w:t>sTRICTLY PRIVATE AND CONFIDENTIAL</w:t>
      </w:r>
    </w:p>
    <w:p w14:paraId="303D1586" w14:textId="77777777" w:rsidR="006F4E6A" w:rsidRPr="00C1760C" w:rsidRDefault="006F4E6A" w:rsidP="00B45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6F8B40" w14:textId="77777777" w:rsidR="006F4E6A" w:rsidRPr="00C1760C" w:rsidRDefault="006F4E6A" w:rsidP="00B45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3DDA5B" w14:textId="59D3F025" w:rsidR="006F4E6A" w:rsidRPr="00C1760C" w:rsidRDefault="006F4E6A" w:rsidP="00B457F7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</w:pPr>
      <w:r w:rsidRPr="00C1760C">
        <w:rPr>
          <w:rFonts w:asciiTheme="minorHAnsi" w:hAnsiTheme="minorHAnsi" w:cstheme="minorHAnsi"/>
          <w:sz w:val="22"/>
          <w:szCs w:val="22"/>
        </w:rPr>
        <w:t xml:space="preserve">Dear 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Insert employee’s name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]</w:t>
      </w:r>
    </w:p>
    <w:p w14:paraId="6BEED988" w14:textId="77777777" w:rsidR="006F4E6A" w:rsidRPr="00C1760C" w:rsidRDefault="006F4E6A" w:rsidP="00B457F7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</w:pPr>
    </w:p>
    <w:p w14:paraId="451C15A4" w14:textId="77777777" w:rsidR="006F4E6A" w:rsidRPr="00C1760C" w:rsidRDefault="006F4E6A" w:rsidP="00B457F7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C1760C">
        <w:rPr>
          <w:rStyle w:val="Strong"/>
          <w:rFonts w:asciiTheme="minorHAnsi" w:hAnsiTheme="minorHAnsi" w:cstheme="minorHAnsi"/>
          <w:sz w:val="22"/>
          <w:szCs w:val="22"/>
        </w:rPr>
        <w:t>Consultation regarding changes to hours of work</w:t>
      </w:r>
    </w:p>
    <w:p w14:paraId="61770952" w14:textId="77777777" w:rsidR="006F4E6A" w:rsidRPr="00C1760C" w:rsidRDefault="006F4E6A" w:rsidP="00B45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D7957" w14:textId="56E9D554" w:rsidR="006F4E6A" w:rsidRPr="00C1760C" w:rsidRDefault="006F4E6A" w:rsidP="00B457F7">
      <w:pPr>
        <w:jc w:val="both"/>
        <w:rPr>
          <w:rFonts w:asciiTheme="minorHAnsi" w:hAnsiTheme="minorHAnsi" w:cstheme="minorHAnsi"/>
          <w:sz w:val="22"/>
          <w:szCs w:val="22"/>
        </w:rPr>
      </w:pPr>
      <w:r w:rsidRPr="00C1760C">
        <w:rPr>
          <w:rFonts w:asciiTheme="minorHAnsi" w:hAnsiTheme="minorHAnsi" w:cstheme="minorHAnsi"/>
          <w:sz w:val="22"/>
          <w:szCs w:val="22"/>
        </w:rPr>
        <w:t xml:space="preserve">The purpose of this letter is to invite you to attend a meeting </w:t>
      </w:r>
      <w:r w:rsidRPr="00C1760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at</w:t>
      </w:r>
      <w:r w:rsidRPr="00C1760C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insert Venue Name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]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 xml:space="preserve"> </w:t>
      </w:r>
      <w:r w:rsidRPr="00C1760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with</w:t>
      </w:r>
      <w:r w:rsidRPr="00C1760C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 xml:space="preserve">insert attendee names 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e.g.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 xml:space="preserve"> the representatives of the employer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]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 xml:space="preserve"> </w:t>
      </w:r>
      <w:r w:rsidRPr="00C1760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at</w:t>
      </w:r>
      <w:r w:rsidRPr="00C1760C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insert time and date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]</w:t>
      </w:r>
      <w:r w:rsidRPr="00C1760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to consult with</w:t>
      </w:r>
      <w:r w:rsidRPr="00C1760C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insert company name</w:t>
      </w:r>
      <w:r w:rsidR="0051222C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]</w:t>
      </w:r>
      <w:r w:rsidRPr="00C1760C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C1760C">
        <w:rPr>
          <w:rFonts w:asciiTheme="minorHAnsi" w:hAnsiTheme="minorHAnsi" w:cstheme="minorHAnsi"/>
          <w:sz w:val="22"/>
          <w:szCs w:val="22"/>
        </w:rPr>
        <w:t xml:space="preserve">in accordance with clause </w:t>
      </w:r>
      <w:r w:rsidR="00C65BF7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>[</w:t>
      </w:r>
      <w:r w:rsidR="008D3ED4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choose </w:t>
      </w:r>
      <w:r w:rsidR="00EB3206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>one of the following awards:</w:t>
      </w:r>
      <w:r w:rsidR="001A35B9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C65BF7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>8A of the Hospitality Industry (General) Award 2010</w:t>
      </w:r>
      <w:r w:rsidR="00BC2B70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r w:rsidR="00BC2B70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>Hospitality</w:t>
      </w:r>
      <w:r w:rsidR="00C71518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Award</w:t>
      </w:r>
      <w:r w:rsidR="008D3ED4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="001A35B9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C65EDF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/ </w:t>
      </w:r>
      <w:r w:rsidR="00F0695C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>8A</w:t>
      </w:r>
      <w:r w:rsidR="00037009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of the Clerks – Private Sector Award 2010 /</w:t>
      </w:r>
      <w:r w:rsidR="00B457F7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8A of the Restaurant Industry Award 2010</w:t>
      </w:r>
      <w:r w:rsidR="00037009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BC2B70" w:rsidRPr="00C1760C">
        <w:rPr>
          <w:rFonts w:asciiTheme="minorHAnsi" w:hAnsiTheme="minorHAnsi" w:cstheme="minorHAnsi"/>
          <w:i/>
          <w:iCs/>
          <w:color w:val="FF0000"/>
          <w:sz w:val="22"/>
          <w:szCs w:val="22"/>
        </w:rPr>
        <w:t>]</w:t>
      </w:r>
      <w:r w:rsidRPr="00C1760C">
        <w:rPr>
          <w:rFonts w:asciiTheme="minorHAnsi" w:hAnsiTheme="minorHAnsi" w:cstheme="minorHAnsi"/>
          <w:sz w:val="22"/>
          <w:szCs w:val="22"/>
        </w:rPr>
        <w:t xml:space="preserve">, regarding proposed changes to your hours of work.  </w:t>
      </w:r>
    </w:p>
    <w:p w14:paraId="5014BD52" w14:textId="77777777" w:rsidR="006F4E6A" w:rsidRPr="00C1760C" w:rsidRDefault="006F4E6A" w:rsidP="00B45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FCDE7" w14:textId="7BB7B5EF" w:rsidR="006F4E6A" w:rsidRPr="00C1760C" w:rsidRDefault="006F4E6A" w:rsidP="00B457F7">
      <w:pPr>
        <w:jc w:val="both"/>
        <w:rPr>
          <w:rFonts w:asciiTheme="minorHAnsi" w:hAnsiTheme="minorHAnsi" w:cstheme="minorHAnsi"/>
          <w:sz w:val="22"/>
          <w:szCs w:val="22"/>
        </w:rPr>
      </w:pPr>
      <w:r w:rsidRPr="00C1760C">
        <w:rPr>
          <w:rFonts w:asciiTheme="minorHAnsi" w:hAnsiTheme="minorHAnsi" w:cstheme="minorHAnsi"/>
          <w:sz w:val="22"/>
          <w:szCs w:val="22"/>
        </w:rPr>
        <w:t xml:space="preserve">These proposed changes are in light of the deteriorating effect Coronavirus (COVID-19) is having on </w:t>
      </w:r>
      <w:r w:rsidR="008D3ED4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insert company name</w:t>
      </w:r>
      <w:r w:rsidR="008D3ED4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]</w:t>
      </w:r>
      <w:r w:rsidRPr="00C1760C">
        <w:rPr>
          <w:rFonts w:asciiTheme="minorHAnsi" w:hAnsiTheme="minorHAnsi" w:cstheme="minorHAnsi"/>
          <w:sz w:val="22"/>
          <w:szCs w:val="22"/>
        </w:rPr>
        <w:t xml:space="preserve"> at </w:t>
      </w:r>
      <w:r w:rsidR="008D3ED4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insert Venue Name</w:t>
      </w:r>
      <w:r w:rsidR="008D3ED4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]</w:t>
      </w:r>
      <w:r w:rsidRPr="00C1760C">
        <w:rPr>
          <w:rFonts w:asciiTheme="minorHAnsi" w:hAnsiTheme="minorHAnsi" w:cstheme="minorHAnsi"/>
          <w:sz w:val="22"/>
          <w:szCs w:val="22"/>
        </w:rPr>
        <w:t>.</w:t>
      </w:r>
    </w:p>
    <w:p w14:paraId="617AEBF6" w14:textId="77777777" w:rsidR="006F4E6A" w:rsidRPr="00C1760C" w:rsidRDefault="006F4E6A" w:rsidP="00B45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B1C6D" w14:textId="230D8FF6" w:rsidR="006F4E6A" w:rsidRPr="00C1760C" w:rsidRDefault="006F4E6A" w:rsidP="00B457F7">
      <w:pPr>
        <w:jc w:val="both"/>
        <w:rPr>
          <w:rFonts w:asciiTheme="minorHAnsi" w:hAnsiTheme="minorHAnsi" w:cstheme="minorHAnsi"/>
          <w:sz w:val="22"/>
          <w:szCs w:val="22"/>
        </w:rPr>
      </w:pPr>
      <w:r w:rsidRPr="00C1760C">
        <w:rPr>
          <w:rFonts w:asciiTheme="minorHAnsi" w:hAnsiTheme="minorHAnsi" w:cstheme="minorHAnsi"/>
          <w:sz w:val="22"/>
          <w:szCs w:val="22"/>
        </w:rPr>
        <w:t xml:space="preserve">We are inviting you to this meeting to give you an opportunity to express your views about the impact the proposed change will have on you. </w:t>
      </w:r>
      <w:r w:rsidR="008D3ED4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Insert company name</w:t>
      </w:r>
      <w:r w:rsidR="008D3ED4" w:rsidRPr="00C1760C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]</w:t>
      </w:r>
      <w:r w:rsidRPr="00C1760C">
        <w:rPr>
          <w:rFonts w:asciiTheme="minorHAnsi" w:hAnsiTheme="minorHAnsi" w:cstheme="minorHAnsi"/>
          <w:sz w:val="22"/>
          <w:szCs w:val="22"/>
        </w:rPr>
        <w:t xml:space="preserve"> will consider any views you have regarding the proposed change during this consultation process. </w:t>
      </w:r>
    </w:p>
    <w:p w14:paraId="7C3E5630" w14:textId="77777777" w:rsidR="006F4E6A" w:rsidRPr="00C1760C" w:rsidRDefault="006F4E6A" w:rsidP="00B457F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700C62" w14:textId="77777777" w:rsidR="00A542A8" w:rsidRPr="00C1760C" w:rsidRDefault="006F4E6A" w:rsidP="00B457F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760C">
        <w:rPr>
          <w:rFonts w:asciiTheme="minorHAnsi" w:hAnsiTheme="minorHAnsi" w:cstheme="minorHAnsi"/>
          <w:i/>
          <w:sz w:val="22"/>
          <w:szCs w:val="22"/>
        </w:rPr>
        <w:t>Proposed change</w:t>
      </w:r>
    </w:p>
    <w:p w14:paraId="507EDFF7" w14:textId="77777777" w:rsidR="00A542A8" w:rsidRPr="00C1760C" w:rsidRDefault="00A542A8" w:rsidP="00B457F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160601" w14:textId="7F3989F2" w:rsidR="004E4EB0" w:rsidRPr="00C1760C" w:rsidRDefault="005D3123" w:rsidP="004E4EB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1760C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4E4EB0" w:rsidRPr="00C1760C">
        <w:rPr>
          <w:rFonts w:asciiTheme="minorHAnsi" w:hAnsiTheme="minorHAnsi" w:cstheme="minorHAnsi"/>
          <w:color w:val="FF0000"/>
          <w:sz w:val="22"/>
          <w:szCs w:val="22"/>
        </w:rPr>
        <w:t>Pick which option is most appropriate for the employee</w:t>
      </w:r>
      <w:r w:rsidR="00337288">
        <w:rPr>
          <w:rFonts w:asciiTheme="minorHAnsi" w:hAnsiTheme="minorHAnsi" w:cstheme="minorHAnsi"/>
          <w:color w:val="FF0000"/>
          <w:sz w:val="22"/>
          <w:szCs w:val="22"/>
        </w:rPr>
        <w:t xml:space="preserve"> – i.e. full-time or part-time</w:t>
      </w:r>
      <w:bookmarkStart w:id="0" w:name="_GoBack"/>
      <w:bookmarkEnd w:id="0"/>
      <w:r w:rsidR="004E4EB0" w:rsidRPr="00C1760C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2AF10ECF" w14:textId="77777777" w:rsidR="004E4EB0" w:rsidRPr="005132F1" w:rsidRDefault="004E4EB0" w:rsidP="004E4EB0">
      <w:pPr>
        <w:rPr>
          <w:rFonts w:ascii="Arial" w:hAnsi="Arial" w:cs="Arial"/>
          <w:sz w:val="22"/>
          <w:szCs w:val="22"/>
        </w:rPr>
      </w:pPr>
    </w:p>
    <w:p w14:paraId="7CD1E8BF" w14:textId="77777777" w:rsidR="004E4EB0" w:rsidRPr="004E4EB0" w:rsidRDefault="004E4EB0" w:rsidP="004E4EB0">
      <w:pPr>
        <w:rPr>
          <w:rFonts w:ascii="Arial" w:hAnsi="Arial" w:cs="Arial"/>
          <w:sz w:val="22"/>
          <w:szCs w:val="22"/>
        </w:rPr>
      </w:pPr>
      <w:r w:rsidRPr="004E4EB0">
        <w:rPr>
          <w:rFonts w:ascii="Arial" w:hAnsi="Arial" w:cs="Arial"/>
          <w:sz w:val="22"/>
          <w:szCs w:val="22"/>
        </w:rPr>
        <mc:AlternateContent>
          <mc:Choice Requires="wps">
            <w:drawing>
              <wp:inline distT="0" distB="0" distL="0" distR="0" wp14:anchorId="1B4BE72A" wp14:editId="5A534155">
                <wp:extent cx="5819775" cy="3604260"/>
                <wp:effectExtent l="0" t="0" r="28575" b="1524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1D64C" w14:textId="2BF30DB3" w:rsidR="004E4EB0" w:rsidRPr="00CB5507" w:rsidRDefault="005D3123" w:rsidP="004E4EB0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B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="008E79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FOR FULL-TIME EMPLOYEES</w:t>
                            </w:r>
                            <w:r w:rsidR="00A17B3F" w:rsidRPr="00CB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B16EB1C" w14:textId="77777777" w:rsidR="004E4EB0" w:rsidRPr="00CB5507" w:rsidRDefault="004E4EB0" w:rsidP="004E4EB0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Your contract of employment outlines you are required to work 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&lt;insert employee’s contracted hours&gt;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week (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Contracted Hours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).  </w:t>
                            </w:r>
                          </w:p>
                          <w:p w14:paraId="394698A5" w14:textId="7C4C1197" w:rsidR="004E4EB0" w:rsidRPr="00CB5507" w:rsidRDefault="004E4EB0" w:rsidP="004E4EB0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Pursuant to </w:t>
                            </w:r>
                            <w:r w:rsidR="004B3778" w:rsidRPr="00CB550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Schedule L of the H</w:t>
                            </w:r>
                            <w:r w:rsidR="004B3778" w:rsidRPr="00CB550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ospitality Industry (General) Award 2010] [Schedule I of the Restaurant Industry Award 2010</w:t>
                            </w:r>
                            <w:r w:rsidR="0063187C" w:rsidRPr="00CB550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] [ Schedule I of the Clerks-Private Sector Award 2010]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3187C" w:rsidRPr="00CB5507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[</w:t>
                            </w:r>
                            <w:r w:rsidRPr="00CB5507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insert company name</w:t>
                            </w:r>
                            <w:r w:rsidR="0063187C" w:rsidRPr="00CB5507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]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proposes to vary your Contracted Hours to </w:t>
                            </w:r>
                            <w:r w:rsidR="00E708A0" w:rsidRPr="00CB550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[insert the change in hours</w:t>
                            </w:r>
                            <w:r w:rsidR="00347E1C" w:rsidRPr="00CB550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3D8A08E2" w14:textId="77777777" w:rsidR="001C2A06" w:rsidRDefault="00E77B30" w:rsidP="001C2A0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="004E4EB0"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hours of work </w:t>
                            </w:r>
                            <w:r w:rsidR="00347E1C"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4E4EB0"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vary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each week,</w:t>
                            </w:r>
                            <w:r w:rsidR="004E4EB0"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depending on </w:t>
                            </w:r>
                            <w:r w:rsidR="00E708A0" w:rsidRPr="00CB5507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[</w:t>
                            </w:r>
                            <w:r w:rsidR="004E4EB0" w:rsidRPr="00CB5507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insert company name</w:t>
                            </w:r>
                            <w:r w:rsidR="00E708A0" w:rsidRPr="00CB5507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]</w:t>
                            </w:r>
                            <w:r w:rsidR="004E4EB0" w:rsidRPr="00CB5507">
                              <w:rPr>
                                <w:rFonts w:asciiTheme="minorHAnsi" w:eastAsia="Times New Roman" w:hAnsiTheme="minorHAnsi" w:cstheme="minorHAnsi"/>
                                <w:color w:val="0D0D0D" w:themeColor="text1" w:themeTint="F2"/>
                                <w:sz w:val="22"/>
                                <w:szCs w:val="22"/>
                                <w:lang w:val="en-AU"/>
                              </w:rPr>
                              <w:t xml:space="preserve">’s </w:t>
                            </w:r>
                            <w:r w:rsidR="004E4EB0"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operational requirements</w:t>
                            </w:r>
                            <w:r w:rsidR="00F939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but will not reduce </w:t>
                            </w:r>
                            <w:r w:rsidR="002F17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below </w:t>
                            </w:r>
                            <w:r w:rsidR="002F1788" w:rsidRPr="002F178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="00757232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for Clerks Award - </w:t>
                            </w:r>
                            <w:r w:rsidR="002F1788" w:rsidRPr="002F178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75% of your current hours]</w:t>
                            </w:r>
                            <w:r w:rsidR="00E05BF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[for HIGA </w:t>
                            </w:r>
                            <w:r w:rsidR="009D7E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and Restaurant award</w:t>
                            </w:r>
                            <w:r w:rsidR="00E05BF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7A4E2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r w:rsidR="007A4E28" w:rsidRPr="007A4E2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average of between 22.8 and 38 ordinary hours per week</w:t>
                            </w:r>
                            <w:r w:rsidR="009D7E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="00654C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8BBD355" w14:textId="77777777" w:rsidR="001C2A06" w:rsidRDefault="001C2A06" w:rsidP="001C2A0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5AB500" w14:textId="6AA9BA20" w:rsidR="004E4EB0" w:rsidRPr="001C2A06" w:rsidRDefault="00B46171" w:rsidP="001C2A0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7505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[Include the following for HIGA and Restaurant </w:t>
                            </w:r>
                            <w:r w:rsidR="00C75057" w:rsidRPr="00C7505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award employees - </w:t>
                            </w:r>
                            <w:r w:rsidR="00654C72" w:rsidRPr="00C7505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This means that your hours of work will vary between 22.8 and 38 hours per week depending on </w:t>
                            </w:r>
                            <w:r w:rsidR="00654C72" w:rsidRPr="00C7505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="00654C72" w:rsidRPr="00C7505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insert company name</w:t>
                            </w:r>
                            <w:r w:rsidR="00654C72" w:rsidRPr="00C7505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="00654C72" w:rsidRPr="00C7505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’s operational requirements</w:t>
                            </w:r>
                            <w:r w:rsidR="00C75057" w:rsidRPr="00C7505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="00654C72" w:rsidRPr="00C7505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54C72" w:rsidRPr="00654C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 will be paid on a pro-rata basis based on the number of hours you work each week.  </w:t>
                            </w:r>
                            <w:r w:rsidR="004E4EB0"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6DEB0A6" w14:textId="0AB06910" w:rsidR="004E4EB0" w:rsidRPr="00CB5507" w:rsidRDefault="004E4EB0" w:rsidP="004E4EB0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Please note that you will continue to accrue annual leave and personal leave, and any other applicable accruals under the </w:t>
                            </w:r>
                            <w:r w:rsidR="0047421F" w:rsidRPr="00CB550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="00CB5507" w:rsidRPr="00CB550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Hospitality Industry (General) Award 2010 (Hospitality Award) /</w:t>
                            </w:r>
                            <w:r w:rsidR="00CB550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5507" w:rsidRPr="00CB550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Clerks – Private Sector Award 2010 / Restaurant Industry Award 2010</w:t>
                            </w:r>
                            <w:r w:rsidR="0047421F" w:rsidRPr="00CB550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based on your full time Contracted Hours of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4BE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2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RZJQIAAEc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">
                <v:textbox>
                  <w:txbxContent>
                    <w:p w14:paraId="46D1D64C" w14:textId="2BF30DB3" w:rsidR="004E4EB0" w:rsidRPr="00CB5507" w:rsidRDefault="005D3123" w:rsidP="004E4EB0">
                      <w:pPr>
                        <w:spacing w:before="120" w:after="12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CB5507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="008E79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FOR FULL-TIME EMPLOYEES</w:t>
                      </w:r>
                      <w:r w:rsidR="00A17B3F" w:rsidRPr="00CB5507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]</w:t>
                      </w:r>
                    </w:p>
                    <w:p w14:paraId="7B16EB1C" w14:textId="77777777" w:rsidR="004E4EB0" w:rsidRPr="00CB5507" w:rsidRDefault="004E4EB0" w:rsidP="004E4EB0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Your contract of employment outlines you are required to work </w:t>
                      </w:r>
                      <w:r w:rsidRPr="00CB550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&lt;insert employee’s contracted hours&gt;</w:t>
                      </w: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per week (</w:t>
                      </w:r>
                      <w:r w:rsidRPr="00CB550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Contracted Hours</w:t>
                      </w: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).  </w:t>
                      </w:r>
                    </w:p>
                    <w:p w14:paraId="394698A5" w14:textId="7C4C1197" w:rsidR="004E4EB0" w:rsidRPr="00CB5507" w:rsidRDefault="004E4EB0" w:rsidP="004E4EB0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Pursuant to </w:t>
                      </w:r>
                      <w:r w:rsidR="004B3778" w:rsidRPr="00CB550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Pr="00CB550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Schedule L of the H</w:t>
                      </w:r>
                      <w:r w:rsidR="004B3778" w:rsidRPr="00CB550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ospitality Industry (General) Award 2010] [Schedule I of the Restaurant Industry Award 2010</w:t>
                      </w:r>
                      <w:r w:rsidR="0063187C" w:rsidRPr="00CB550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] [ Schedule I of the Clerks-Private Sector Award 2010]</w:t>
                      </w: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63187C" w:rsidRPr="00CB5507">
                        <w:rPr>
                          <w:rFonts w:asciiTheme="minorHAnsi" w:eastAsia="Times New Roman" w:hAnsiTheme="minorHAnsi" w:cstheme="minorHAnsi"/>
                          <w:color w:val="FF0000"/>
                          <w:sz w:val="22"/>
                          <w:szCs w:val="22"/>
                          <w:lang w:val="en-AU"/>
                        </w:rPr>
                        <w:t>[</w:t>
                      </w:r>
                      <w:r w:rsidRPr="00CB5507">
                        <w:rPr>
                          <w:rFonts w:asciiTheme="minorHAnsi" w:eastAsia="Times New Roman" w:hAnsiTheme="minorHAnsi" w:cstheme="minorHAnsi"/>
                          <w:color w:val="FF0000"/>
                          <w:sz w:val="22"/>
                          <w:szCs w:val="22"/>
                          <w:lang w:val="en-AU"/>
                        </w:rPr>
                        <w:t>insert company name</w:t>
                      </w:r>
                      <w:r w:rsidR="0063187C" w:rsidRPr="00CB5507">
                        <w:rPr>
                          <w:rFonts w:asciiTheme="minorHAnsi" w:eastAsia="Times New Roman" w:hAnsiTheme="minorHAnsi" w:cstheme="minorHAnsi"/>
                          <w:color w:val="FF0000"/>
                          <w:sz w:val="22"/>
                          <w:szCs w:val="22"/>
                          <w:lang w:val="en-AU"/>
                        </w:rPr>
                        <w:t>]</w:t>
                      </w: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proposes to vary your Contracted Hours to </w:t>
                      </w:r>
                      <w:r w:rsidR="00E708A0" w:rsidRPr="00CB550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[insert the change in hours</w:t>
                      </w:r>
                      <w:r w:rsidR="00347E1C" w:rsidRPr="00CB550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]</w:t>
                      </w:r>
                    </w:p>
                    <w:p w14:paraId="3D8A08E2" w14:textId="77777777" w:rsidR="001C2A06" w:rsidRDefault="00E77B30" w:rsidP="001C2A0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</w:t>
                      </w:r>
                      <w:r w:rsidR="004E4EB0"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hours of work </w:t>
                      </w:r>
                      <w:r w:rsidR="00347E1C"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may </w:t>
                      </w:r>
                      <w:r w:rsidR="004E4EB0"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vary</w:t>
                      </w: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each week,</w:t>
                      </w:r>
                      <w:r w:rsidR="004E4EB0"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depending on </w:t>
                      </w:r>
                      <w:r w:rsidR="00E708A0" w:rsidRPr="00CB5507">
                        <w:rPr>
                          <w:rFonts w:asciiTheme="minorHAnsi" w:eastAsia="Times New Roman" w:hAnsiTheme="minorHAnsi" w:cstheme="minorHAnsi"/>
                          <w:color w:val="FF0000"/>
                          <w:sz w:val="22"/>
                          <w:szCs w:val="22"/>
                          <w:lang w:val="en-AU"/>
                        </w:rPr>
                        <w:t>[</w:t>
                      </w:r>
                      <w:r w:rsidR="004E4EB0" w:rsidRPr="00CB5507">
                        <w:rPr>
                          <w:rFonts w:asciiTheme="minorHAnsi" w:eastAsia="Times New Roman" w:hAnsiTheme="minorHAnsi" w:cstheme="minorHAnsi"/>
                          <w:color w:val="FF0000"/>
                          <w:sz w:val="22"/>
                          <w:szCs w:val="22"/>
                          <w:lang w:val="en-AU"/>
                        </w:rPr>
                        <w:t>insert company name</w:t>
                      </w:r>
                      <w:r w:rsidR="00E708A0" w:rsidRPr="00CB5507">
                        <w:rPr>
                          <w:rFonts w:asciiTheme="minorHAnsi" w:eastAsia="Times New Roman" w:hAnsiTheme="minorHAnsi" w:cstheme="minorHAnsi"/>
                          <w:color w:val="FF0000"/>
                          <w:sz w:val="22"/>
                          <w:szCs w:val="22"/>
                          <w:lang w:val="en-AU"/>
                        </w:rPr>
                        <w:t>]</w:t>
                      </w:r>
                      <w:r w:rsidR="004E4EB0" w:rsidRPr="00CB5507">
                        <w:rPr>
                          <w:rFonts w:asciiTheme="minorHAnsi" w:eastAsia="Times New Roman" w:hAnsiTheme="minorHAnsi" w:cstheme="minorHAnsi"/>
                          <w:color w:val="0D0D0D" w:themeColor="text1" w:themeTint="F2"/>
                          <w:sz w:val="22"/>
                          <w:szCs w:val="22"/>
                          <w:lang w:val="en-AU"/>
                        </w:rPr>
                        <w:t xml:space="preserve">’s </w:t>
                      </w:r>
                      <w:r w:rsidR="004E4EB0"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operational requirements</w:t>
                      </w:r>
                      <w:r w:rsidR="00F939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but will not reduce </w:t>
                      </w:r>
                      <w:r w:rsidR="002F17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below </w:t>
                      </w:r>
                      <w:r w:rsidR="002F1788" w:rsidRPr="002F178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="00757232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for Clerks Award - </w:t>
                      </w:r>
                      <w:r w:rsidR="002F1788" w:rsidRPr="002F178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75% of your current hours]</w:t>
                      </w:r>
                      <w:r w:rsidR="00E05BF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[for HIGA </w:t>
                      </w:r>
                      <w:r w:rsidR="009D7E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and Restaurant award</w:t>
                      </w:r>
                      <w:r w:rsidR="00E05BF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–</w:t>
                      </w:r>
                      <w:r w:rsidR="007A4E2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an </w:t>
                      </w:r>
                      <w:r w:rsidR="007A4E28" w:rsidRPr="007A4E2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average of between 22.8 and 38 ordinary hours per week</w:t>
                      </w:r>
                      <w:r w:rsidR="009D7E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]</w:t>
                      </w:r>
                      <w:r w:rsidR="00654C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8BBD355" w14:textId="77777777" w:rsidR="001C2A06" w:rsidRDefault="001C2A06" w:rsidP="001C2A0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5AB500" w14:textId="6AA9BA20" w:rsidR="004E4EB0" w:rsidRPr="001C2A06" w:rsidRDefault="00B46171" w:rsidP="001C2A06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C7505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[Include the following for HIGA and Restaurant </w:t>
                      </w:r>
                      <w:r w:rsidR="00C75057" w:rsidRPr="00C7505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award employees - </w:t>
                      </w:r>
                      <w:r w:rsidR="00654C72" w:rsidRPr="00C7505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This means that your hours of work will vary between 22.8 and 38 hours per week depending on </w:t>
                      </w:r>
                      <w:r w:rsidR="00654C72" w:rsidRPr="00C7505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="00654C72" w:rsidRPr="00C7505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insert company name</w:t>
                      </w:r>
                      <w:r w:rsidR="00654C72" w:rsidRPr="00C7505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]</w:t>
                      </w:r>
                      <w:r w:rsidR="00654C72" w:rsidRPr="00C7505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’s operational requirements</w:t>
                      </w:r>
                      <w:r w:rsidR="00C75057" w:rsidRPr="00C7505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]</w:t>
                      </w:r>
                      <w:r w:rsidR="00654C72" w:rsidRPr="00C7505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  <w:r w:rsidR="00654C72" w:rsidRPr="00654C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 will be paid on a pro-rata basis based on the number of hours you work each week.  </w:t>
                      </w:r>
                      <w:r w:rsidR="004E4EB0"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6DEB0A6" w14:textId="0AB06910" w:rsidR="004E4EB0" w:rsidRPr="00CB5507" w:rsidRDefault="004E4EB0" w:rsidP="004E4EB0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Please note that you will continue to accrue annual leave and personal leave, and any other applicable accruals under the </w:t>
                      </w:r>
                      <w:r w:rsidR="0047421F" w:rsidRPr="00CB550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="00CB5507" w:rsidRPr="00CB550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Hospitality Industry (General) Award 2010 (Hospitality Award) /</w:t>
                      </w:r>
                      <w:r w:rsidR="00CB550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CB5507" w:rsidRPr="00CB5507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  <w:t>Clerks – Private Sector Award 2010 / Restaurant Industry Award 2010</w:t>
                      </w:r>
                      <w:r w:rsidR="0047421F" w:rsidRPr="00CB550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]</w:t>
                      </w: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based on your full time Contracted Hours of work.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AE784" w14:textId="77777777" w:rsidR="004E4EB0" w:rsidRPr="004E4EB0" w:rsidRDefault="004E4EB0" w:rsidP="004E4EB0">
      <w:pPr>
        <w:rPr>
          <w:rFonts w:ascii="Arial" w:hAnsi="Arial" w:cs="Arial"/>
          <w:sz w:val="22"/>
          <w:szCs w:val="22"/>
        </w:rPr>
      </w:pPr>
    </w:p>
    <w:p w14:paraId="37F07DCF" w14:textId="77777777" w:rsidR="004E4EB0" w:rsidRPr="004E4EB0" w:rsidRDefault="004E4EB0" w:rsidP="004E4EB0">
      <w:pPr>
        <w:rPr>
          <w:rFonts w:ascii="Arial" w:hAnsi="Arial" w:cs="Arial"/>
          <w:sz w:val="22"/>
          <w:szCs w:val="22"/>
        </w:rPr>
      </w:pPr>
    </w:p>
    <w:p w14:paraId="20173349" w14:textId="77777777" w:rsidR="004E4EB0" w:rsidRPr="004E4EB0" w:rsidRDefault="004E4EB0" w:rsidP="004E4EB0">
      <w:pPr>
        <w:rPr>
          <w:rFonts w:ascii="Arial" w:hAnsi="Arial" w:cs="Arial"/>
          <w:sz w:val="22"/>
          <w:szCs w:val="22"/>
        </w:rPr>
      </w:pPr>
    </w:p>
    <w:p w14:paraId="35173D21" w14:textId="77777777" w:rsidR="004E4EB0" w:rsidRPr="004E4EB0" w:rsidRDefault="004E4EB0" w:rsidP="004E4EB0">
      <w:pPr>
        <w:rPr>
          <w:rFonts w:ascii="Arial" w:hAnsi="Arial" w:cs="Arial"/>
          <w:sz w:val="22"/>
          <w:szCs w:val="22"/>
        </w:rPr>
      </w:pPr>
    </w:p>
    <w:p w14:paraId="5790EB03" w14:textId="77777777" w:rsidR="004E4EB0" w:rsidRPr="004E4EB0" w:rsidRDefault="004E4EB0" w:rsidP="004E4EB0">
      <w:pPr>
        <w:rPr>
          <w:rFonts w:ascii="Arial" w:hAnsi="Arial" w:cs="Arial"/>
          <w:sz w:val="22"/>
          <w:szCs w:val="22"/>
        </w:rPr>
      </w:pPr>
    </w:p>
    <w:p w14:paraId="6D94ABA0" w14:textId="77777777" w:rsidR="004E4EB0" w:rsidRPr="004E4EB0" w:rsidRDefault="004E4EB0" w:rsidP="004E4EB0">
      <w:pPr>
        <w:rPr>
          <w:rFonts w:ascii="Arial" w:hAnsi="Arial" w:cs="Arial"/>
          <w:sz w:val="22"/>
          <w:szCs w:val="22"/>
        </w:rPr>
      </w:pPr>
    </w:p>
    <w:p w14:paraId="7B891BA6" w14:textId="77777777" w:rsidR="004E4EB0" w:rsidRPr="004E4EB0" w:rsidRDefault="004E4EB0" w:rsidP="004E4EB0">
      <w:pPr>
        <w:rPr>
          <w:rFonts w:ascii="Arial" w:hAnsi="Arial" w:cs="Arial"/>
          <w:sz w:val="22"/>
          <w:szCs w:val="22"/>
        </w:rPr>
      </w:pPr>
    </w:p>
    <w:p w14:paraId="55F69954" w14:textId="77777777" w:rsidR="004E4EB0" w:rsidRPr="004E4EB0" w:rsidRDefault="004E4EB0" w:rsidP="004E4EB0">
      <w:pPr>
        <w:rPr>
          <w:rFonts w:ascii="Arial" w:hAnsi="Arial" w:cs="Arial"/>
          <w:sz w:val="22"/>
          <w:szCs w:val="22"/>
        </w:rPr>
      </w:pPr>
    </w:p>
    <w:p w14:paraId="70650640" w14:textId="77777777" w:rsidR="004E4EB0" w:rsidRPr="005132F1" w:rsidRDefault="004E4EB0" w:rsidP="004E4EB0">
      <w:pPr>
        <w:rPr>
          <w:rFonts w:ascii="Arial" w:hAnsi="Arial" w:cs="Arial"/>
          <w:sz w:val="22"/>
          <w:szCs w:val="22"/>
        </w:rPr>
      </w:pPr>
      <w:r w:rsidRPr="004E4EB0">
        <w:rPr>
          <w:rFonts w:ascii="Arial" w:hAnsi="Arial" w:cs="Arial"/>
          <w:sz w:val="22"/>
          <w:szCs w:val="22"/>
        </w:rPr>
        <mc:AlternateContent>
          <mc:Choice Requires="wps">
            <w:drawing>
              <wp:inline distT="0" distB="0" distL="0" distR="0" wp14:anchorId="14EF1713" wp14:editId="6FE829C9">
                <wp:extent cx="5819775" cy="3169920"/>
                <wp:effectExtent l="0" t="0" r="2857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B111" w14:textId="359AB139" w:rsidR="00F25AE2" w:rsidRPr="00CB5507" w:rsidRDefault="00F25AE2" w:rsidP="00F25AE2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B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="008E79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FOR PART-TIME EMPLOYEES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547264CE" w14:textId="1B91CB5C" w:rsidR="004E4EB0" w:rsidRPr="00F25AE2" w:rsidRDefault="004E4EB0" w:rsidP="004E4EB0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5A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Your contract of employment outlines your guaranteed hours of work per week as </w:t>
                            </w:r>
                            <w:r w:rsidR="008E7943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Pr="00F25AE2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insert employee’s guaranteed hours</w:t>
                            </w:r>
                            <w:r w:rsidR="008E7943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Pr="00F25A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F25AE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Guaranteed Hours</w:t>
                            </w:r>
                            <w:r w:rsidRPr="00F25A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).  </w:t>
                            </w:r>
                          </w:p>
                          <w:p w14:paraId="2AD1C7BD" w14:textId="37BD79A4" w:rsidR="00792953" w:rsidRPr="00DE3EC2" w:rsidRDefault="00792953" w:rsidP="00792953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Pursuant to 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[Schedule L of the Hospitality Industry (General) Award 2010]</w:t>
                            </w:r>
                            <w:r w:rsidR="008E7943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7943" w:rsidRPr="008E79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or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[Schedule I of the Restaurant Industry Award 2010] </w:t>
                            </w:r>
                            <w:r w:rsidR="008E7943" w:rsidRPr="008E79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or</w:t>
                            </w:r>
                            <w:r w:rsidR="008E7943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 Schedule I of the Clerks-Private Sector Award 2010]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B5507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[insert company name]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proposes to vary your Contracted Hours to </w:t>
                            </w:r>
                            <w:r w:rsidRPr="00DE3EC2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[insert the change in hours]</w:t>
                            </w:r>
                          </w:p>
                          <w:p w14:paraId="20DAD332" w14:textId="1513DD4F" w:rsidR="00EF611E" w:rsidRDefault="00792953" w:rsidP="00792953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Your hours of work may vary each week, depending on </w:t>
                            </w:r>
                            <w:r w:rsidRPr="00CB5507"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[insert company name]</w:t>
                            </w:r>
                            <w:r w:rsidRPr="00CB5507">
                              <w:rPr>
                                <w:rFonts w:asciiTheme="minorHAnsi" w:eastAsia="Times New Roman" w:hAnsiTheme="minorHAnsi" w:cstheme="minorHAnsi"/>
                                <w:color w:val="0D0D0D" w:themeColor="text1" w:themeTint="F2"/>
                                <w:sz w:val="22"/>
                                <w:szCs w:val="22"/>
                                <w:lang w:val="en-AU"/>
                              </w:rPr>
                              <w:t xml:space="preserve">’s 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operational requirements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but will not reduce below </w:t>
                            </w:r>
                            <w:r w:rsidRPr="002F178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for Clerks Award - </w:t>
                            </w:r>
                            <w:r w:rsidRPr="002F178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75% of your current hours]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[for HIGA and Restaurant award – 60 and 100% of your current hours]</w:t>
                            </w:r>
                            <w:r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CE867C4" w14:textId="5B6BBD7D" w:rsidR="00792953" w:rsidRPr="00CB5507" w:rsidRDefault="005F5D1D" w:rsidP="00792953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F5D1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[include the following for HIGA and Restaurant award employees - </w:t>
                            </w:r>
                            <w:r w:rsidRPr="005F5D1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This means that your hours of work will be between 60% and 100% of your Guaranteed Hours depending on </w:t>
                            </w:r>
                            <w:r w:rsidRPr="005F5D1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[</w:t>
                            </w:r>
                            <w:r w:rsidRPr="005F5D1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insert company name</w:t>
                            </w:r>
                            <w:r w:rsidRPr="005F5D1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Pr="005F5D1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’s operational requirements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]</w:t>
                            </w:r>
                            <w:r w:rsidRPr="005F5D1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Pr="005F5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2953" w:rsidRPr="00CB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 will be paid on a pro-rata basis based on the number of hours you work each week.  </w:t>
                            </w:r>
                          </w:p>
                          <w:p w14:paraId="63A84430" w14:textId="77777777" w:rsidR="004E4EB0" w:rsidRPr="00F25AE2" w:rsidRDefault="004E4EB0" w:rsidP="004E4EB0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5A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Please note that you will continue to accrue annual leave and personal leave, and any other applicable accruals under the HIGA, based on your part time Guaranteed Hours of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F1713" id="_x0000_s1027" type="#_x0000_t202" style="width:458.25pt;height:2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">
                <v:textbox>
                  <w:txbxContent>
                    <w:p w14:paraId="75F0B111" w14:textId="359AB139" w:rsidR="00F25AE2" w:rsidRPr="00CB5507" w:rsidRDefault="00F25AE2" w:rsidP="00F25AE2">
                      <w:pPr>
                        <w:spacing w:before="120" w:after="12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CB5507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="008E79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FOR PART-TIME EMPLOYEES</w:t>
                      </w:r>
                      <w:r w:rsidRPr="00CB5507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]</w:t>
                      </w:r>
                    </w:p>
                    <w:p w14:paraId="547264CE" w14:textId="1B91CB5C" w:rsidR="004E4EB0" w:rsidRPr="00F25AE2" w:rsidRDefault="004E4EB0" w:rsidP="004E4EB0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5A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Your contract of employment outlines your guaranteed hours of work per week as </w:t>
                      </w:r>
                      <w:r w:rsidR="008E7943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Pr="00F25AE2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insert employee’s guaranteed hours</w:t>
                      </w:r>
                      <w:r w:rsidR="008E7943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]</w:t>
                      </w:r>
                      <w:r w:rsidRPr="00F25A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r w:rsidRPr="00F25AE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Guaranteed Hours</w:t>
                      </w:r>
                      <w:r w:rsidRPr="00F25A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).  </w:t>
                      </w:r>
                    </w:p>
                    <w:p w14:paraId="2AD1C7BD" w14:textId="37BD79A4" w:rsidR="00792953" w:rsidRPr="00DE3EC2" w:rsidRDefault="00792953" w:rsidP="00792953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Pursuant to </w:t>
                      </w:r>
                      <w:r w:rsidRPr="00CB550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[Schedule L of the Hospitality Industry (General) Award 2010]</w:t>
                      </w:r>
                      <w:r w:rsidR="008E7943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E7943" w:rsidRPr="008E79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or</w:t>
                      </w:r>
                      <w:r w:rsidRPr="00CB550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[Schedule I of the Restaurant Industry Award 2010] </w:t>
                      </w:r>
                      <w:r w:rsidR="008E7943" w:rsidRPr="008E794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or</w:t>
                      </w:r>
                      <w:r w:rsidR="008E7943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CB550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 Schedule I of the Clerks-Private Sector Award 2010]</w:t>
                      </w: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CB5507">
                        <w:rPr>
                          <w:rFonts w:asciiTheme="minorHAnsi" w:eastAsia="Times New Roman" w:hAnsiTheme="minorHAnsi" w:cstheme="minorHAnsi"/>
                          <w:color w:val="FF0000"/>
                          <w:sz w:val="22"/>
                          <w:szCs w:val="22"/>
                          <w:lang w:val="en-AU"/>
                        </w:rPr>
                        <w:t>[insert company name]</w:t>
                      </w: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proposes to vary your Contracted Hours to </w:t>
                      </w:r>
                      <w:r w:rsidRPr="00DE3EC2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[insert the change in hours]</w:t>
                      </w:r>
                    </w:p>
                    <w:p w14:paraId="20DAD332" w14:textId="1513DD4F" w:rsidR="00EF611E" w:rsidRDefault="00792953" w:rsidP="00792953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Your hours of work may vary each week, depending on </w:t>
                      </w:r>
                      <w:r w:rsidRPr="00CB5507">
                        <w:rPr>
                          <w:rFonts w:asciiTheme="minorHAnsi" w:eastAsia="Times New Roman" w:hAnsiTheme="minorHAnsi" w:cstheme="minorHAnsi"/>
                          <w:color w:val="FF0000"/>
                          <w:sz w:val="22"/>
                          <w:szCs w:val="22"/>
                          <w:lang w:val="en-AU"/>
                        </w:rPr>
                        <w:t>[insert company name]</w:t>
                      </w:r>
                      <w:r w:rsidRPr="00CB5507">
                        <w:rPr>
                          <w:rFonts w:asciiTheme="minorHAnsi" w:eastAsia="Times New Roman" w:hAnsiTheme="minorHAnsi" w:cstheme="minorHAnsi"/>
                          <w:color w:val="0D0D0D" w:themeColor="text1" w:themeTint="F2"/>
                          <w:sz w:val="22"/>
                          <w:szCs w:val="22"/>
                          <w:lang w:val="en-AU"/>
                        </w:rPr>
                        <w:t xml:space="preserve">’s </w:t>
                      </w: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operational requirements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but will not reduce below </w:t>
                      </w:r>
                      <w:r w:rsidRPr="002F178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for Clerks Award - </w:t>
                      </w:r>
                      <w:r w:rsidRPr="002F178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75% of your current hours]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[for HIGA and Restaurant award – 60 and 100% of your current hours]</w:t>
                      </w:r>
                      <w:r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CE867C4" w14:textId="5B6BBD7D" w:rsidR="00792953" w:rsidRPr="00CB5507" w:rsidRDefault="005F5D1D" w:rsidP="00792953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F5D1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[include the following for HIGA and Restaurant award employees - </w:t>
                      </w:r>
                      <w:r w:rsidRPr="005F5D1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This means that your hours of work will be between 60% and 100% of your Guaranteed Hours depending on </w:t>
                      </w:r>
                      <w:r w:rsidRPr="005F5D1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[</w:t>
                      </w:r>
                      <w:r w:rsidRPr="005F5D1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insert company name</w:t>
                      </w:r>
                      <w:r w:rsidRPr="005F5D1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]</w:t>
                      </w:r>
                      <w:r w:rsidRPr="005F5D1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’s operational requirements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]</w:t>
                      </w:r>
                      <w:r w:rsidRPr="005F5D1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Pr="005F5D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92953" w:rsidRPr="00CB5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 will be paid on a pro-rata basis based on the number of hours you work each week.  </w:t>
                      </w:r>
                    </w:p>
                    <w:p w14:paraId="63A84430" w14:textId="77777777" w:rsidR="004E4EB0" w:rsidRPr="00F25AE2" w:rsidRDefault="004E4EB0" w:rsidP="004E4EB0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5A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Please note that you will continue to accrue annual leave and personal leave, and any other applicable accruals under the HIGA, based on your part time Guaranteed Hours of work.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B98ED" w14:textId="77777777" w:rsidR="00A542A8" w:rsidRPr="00A542A8" w:rsidRDefault="00A542A8" w:rsidP="00B457F7">
      <w:pPr>
        <w:jc w:val="both"/>
        <w:rPr>
          <w:rFonts w:ascii="Arial" w:hAnsi="Arial" w:cs="Arial"/>
          <w:sz w:val="22"/>
          <w:szCs w:val="22"/>
        </w:rPr>
      </w:pPr>
    </w:p>
    <w:p w14:paraId="5F7EB65A" w14:textId="77777777" w:rsidR="006F4E6A" w:rsidRPr="008E7943" w:rsidRDefault="006F4E6A" w:rsidP="00B457F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268A91" w14:textId="77777777" w:rsidR="006F4E6A" w:rsidRPr="008E7943" w:rsidRDefault="006F4E6A" w:rsidP="00B457F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E7943">
        <w:rPr>
          <w:rFonts w:asciiTheme="minorHAnsi" w:hAnsiTheme="minorHAnsi" w:cstheme="minorHAnsi"/>
          <w:i/>
          <w:sz w:val="22"/>
          <w:szCs w:val="22"/>
        </w:rPr>
        <w:t>Expected time frame for varied hours of work</w:t>
      </w:r>
    </w:p>
    <w:p w14:paraId="5273A5A7" w14:textId="77777777" w:rsidR="000F2A1F" w:rsidRDefault="000F2A1F" w:rsidP="00B457F7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</w:pPr>
    </w:p>
    <w:p w14:paraId="4F23CD4B" w14:textId="0AB8A7AE" w:rsidR="006F4E6A" w:rsidRPr="008E7943" w:rsidRDefault="00EB3206" w:rsidP="00B457F7">
      <w:pPr>
        <w:jc w:val="both"/>
        <w:rPr>
          <w:rFonts w:asciiTheme="minorHAnsi" w:hAnsiTheme="minorHAnsi" w:cstheme="minorHAnsi"/>
          <w:sz w:val="22"/>
          <w:szCs w:val="22"/>
        </w:rPr>
      </w:pPr>
      <w:r w:rsidRPr="008E7943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="006F4E6A" w:rsidRPr="008E7943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Insert company name</w:t>
      </w:r>
      <w:r w:rsidRPr="008E7943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]</w:t>
      </w:r>
      <w:r w:rsidR="006F4E6A" w:rsidRPr="008E7943">
        <w:rPr>
          <w:rFonts w:asciiTheme="minorHAnsi" w:hAnsiTheme="minorHAnsi" w:cstheme="minorHAnsi"/>
          <w:sz w:val="20"/>
        </w:rPr>
        <w:t xml:space="preserve"> </w:t>
      </w:r>
      <w:r w:rsidR="006F4E6A" w:rsidRPr="008E7943">
        <w:rPr>
          <w:rFonts w:asciiTheme="minorHAnsi" w:hAnsiTheme="minorHAnsi" w:cstheme="minorHAnsi"/>
          <w:sz w:val="22"/>
          <w:szCs w:val="22"/>
        </w:rPr>
        <w:t xml:space="preserve">expects these varied hours of work will be in effect until </w:t>
      </w:r>
      <w:r w:rsidR="00F53814">
        <w:rPr>
          <w:rFonts w:asciiTheme="minorHAnsi" w:hAnsiTheme="minorHAnsi" w:cstheme="minorHAnsi"/>
          <w:sz w:val="22"/>
          <w:szCs w:val="22"/>
        </w:rPr>
        <w:t>30 June 2020</w:t>
      </w:r>
      <w:r w:rsidR="006F4E6A" w:rsidRPr="008E794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B87A5E4" w14:textId="77777777" w:rsidR="006F4E6A" w:rsidRPr="008E7943" w:rsidRDefault="006F4E6A" w:rsidP="00B45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3E809" w14:textId="20990A17" w:rsidR="006F4E6A" w:rsidRPr="008E7943" w:rsidRDefault="006F4E6A" w:rsidP="00B457F7">
      <w:p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8E7943">
        <w:rPr>
          <w:rFonts w:asciiTheme="minorHAnsi" w:hAnsiTheme="minorHAnsi" w:cstheme="minorHAnsi"/>
          <w:sz w:val="22"/>
          <w:szCs w:val="22"/>
        </w:rPr>
        <w:t>However, this time frame may be extended if the deteriorating effect of COVID-19 continues</w:t>
      </w:r>
      <w:r w:rsidR="00D075BA" w:rsidRPr="008E7943">
        <w:rPr>
          <w:rFonts w:asciiTheme="minorHAnsi" w:hAnsiTheme="minorHAnsi" w:cstheme="minorHAnsi"/>
          <w:sz w:val="22"/>
          <w:szCs w:val="22"/>
        </w:rPr>
        <w:t xml:space="preserve">, this includes the possibility of a complete stand down of all employees. </w:t>
      </w:r>
      <w:r w:rsidRPr="008E7943">
        <w:rPr>
          <w:rFonts w:asciiTheme="minorHAnsi" w:hAnsiTheme="minorHAnsi" w:cstheme="minorHAnsi"/>
          <w:sz w:val="22"/>
          <w:szCs w:val="22"/>
        </w:rPr>
        <w:t xml:space="preserve">We will advise you of any changes as and when they become available. </w:t>
      </w:r>
    </w:p>
    <w:p w14:paraId="61194A54" w14:textId="77777777" w:rsidR="006F4E6A" w:rsidRPr="008E7943" w:rsidRDefault="006F4E6A" w:rsidP="00B457F7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14:paraId="22456709" w14:textId="77777777" w:rsidR="006F4E6A" w:rsidRPr="008E7943" w:rsidRDefault="006F4E6A" w:rsidP="00B457F7">
      <w:pPr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8E7943">
        <w:rPr>
          <w:rStyle w:val="Strong"/>
          <w:rFonts w:asciiTheme="minorHAnsi" w:hAnsiTheme="minorHAnsi" w:cstheme="minorHAnsi"/>
          <w:sz w:val="22"/>
          <w:szCs w:val="22"/>
        </w:rPr>
        <w:t xml:space="preserve">If you have any queries, please do not hesitate to contact me. </w:t>
      </w:r>
    </w:p>
    <w:p w14:paraId="5B8E9B09" w14:textId="77777777" w:rsidR="006F4E6A" w:rsidRPr="008E7943" w:rsidRDefault="006F4E6A" w:rsidP="00B457F7">
      <w:pPr>
        <w:jc w:val="both"/>
        <w:rPr>
          <w:rFonts w:asciiTheme="minorHAnsi" w:eastAsia="Times New Roman" w:hAnsiTheme="minorHAnsi" w:cstheme="minorHAnsi"/>
          <w:sz w:val="22"/>
          <w:szCs w:val="22"/>
          <w:lang w:val="en-AU"/>
        </w:rPr>
      </w:pPr>
    </w:p>
    <w:p w14:paraId="08DE8F26" w14:textId="77777777" w:rsidR="006F4E6A" w:rsidRPr="008E7943" w:rsidRDefault="006F4E6A" w:rsidP="008E7943">
      <w:pPr>
        <w:jc w:val="both"/>
        <w:rPr>
          <w:rFonts w:asciiTheme="minorHAnsi" w:eastAsia="Times New Roman" w:hAnsiTheme="minorHAnsi" w:cstheme="minorHAnsi"/>
          <w:sz w:val="22"/>
          <w:szCs w:val="22"/>
          <w:lang w:val="en-AU"/>
        </w:rPr>
      </w:pPr>
      <w:r w:rsidRPr="008E7943">
        <w:rPr>
          <w:rFonts w:asciiTheme="minorHAnsi" w:eastAsia="Times New Roman" w:hAnsiTheme="minorHAnsi" w:cstheme="minorHAnsi"/>
          <w:sz w:val="22"/>
          <w:szCs w:val="22"/>
          <w:lang w:val="en-AU"/>
        </w:rPr>
        <w:t xml:space="preserve">Kind regards </w:t>
      </w:r>
    </w:p>
    <w:p w14:paraId="5D266757" w14:textId="77777777" w:rsidR="006F4E6A" w:rsidRPr="008E7943" w:rsidRDefault="006F4E6A" w:rsidP="00B457F7">
      <w:pPr>
        <w:ind w:hanging="851"/>
        <w:jc w:val="both"/>
        <w:rPr>
          <w:rFonts w:asciiTheme="minorHAnsi" w:eastAsia="Times New Roman" w:hAnsiTheme="minorHAnsi" w:cstheme="minorHAnsi"/>
          <w:sz w:val="22"/>
          <w:szCs w:val="22"/>
          <w:lang w:val="en-AU"/>
        </w:rPr>
      </w:pPr>
    </w:p>
    <w:p w14:paraId="255759D6" w14:textId="77777777" w:rsidR="006F4E6A" w:rsidRPr="008E7943" w:rsidRDefault="006F4E6A" w:rsidP="00B457F7">
      <w:pPr>
        <w:ind w:hanging="851"/>
        <w:jc w:val="both"/>
        <w:rPr>
          <w:rFonts w:asciiTheme="minorHAnsi" w:eastAsia="Times New Roman" w:hAnsiTheme="minorHAnsi" w:cstheme="minorHAnsi"/>
          <w:sz w:val="22"/>
          <w:szCs w:val="22"/>
          <w:lang w:val="en-AU"/>
        </w:rPr>
      </w:pPr>
    </w:p>
    <w:p w14:paraId="57282DC3" w14:textId="7D99AD2E" w:rsidR="006F4E6A" w:rsidRDefault="00F53814" w:rsidP="008E7943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</w:pPr>
      <w:r w:rsidRPr="00F53814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</w:t>
      </w:r>
      <w:r w:rsidR="006F4E6A" w:rsidRPr="008E7943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Insert name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 xml:space="preserve"> of authorised representative]</w:t>
      </w:r>
      <w:r w:rsidR="006F4E6A" w:rsidRPr="008E7943"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 xml:space="preserve"> </w:t>
      </w:r>
    </w:p>
    <w:p w14:paraId="0B95BA9F" w14:textId="3FDB873E" w:rsidR="00C1760C" w:rsidRPr="008E7943" w:rsidRDefault="00C1760C" w:rsidP="008E7943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</w:pPr>
      <w:r>
        <w:rPr>
          <w:rFonts w:asciiTheme="minorHAnsi" w:eastAsia="Times New Roman" w:hAnsiTheme="minorHAnsi" w:cstheme="minorHAnsi"/>
          <w:color w:val="FF0000"/>
          <w:sz w:val="22"/>
          <w:szCs w:val="22"/>
          <w:lang w:val="en-AU"/>
        </w:rPr>
        <w:t>[insert position title]</w:t>
      </w:r>
    </w:p>
    <w:p w14:paraId="3B7072A6" w14:textId="77777777" w:rsidR="006F4E6A" w:rsidRPr="008E7943" w:rsidRDefault="006F4E6A" w:rsidP="00B457F7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63EB17DB" w14:textId="77777777" w:rsidR="00D12DCF" w:rsidRPr="008E7943" w:rsidRDefault="00D12DCF" w:rsidP="00B457F7">
      <w:pPr>
        <w:jc w:val="both"/>
        <w:rPr>
          <w:rFonts w:asciiTheme="minorHAnsi" w:hAnsiTheme="minorHAnsi" w:cstheme="minorHAnsi"/>
        </w:rPr>
      </w:pPr>
    </w:p>
    <w:sectPr w:rsidR="00D12DCF" w:rsidRPr="008E794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AB27" w14:textId="77777777" w:rsidR="0051222C" w:rsidRDefault="0051222C" w:rsidP="0051222C">
      <w:r>
        <w:separator/>
      </w:r>
    </w:p>
  </w:endnote>
  <w:endnote w:type="continuationSeparator" w:id="0">
    <w:p w14:paraId="15AD81CE" w14:textId="77777777" w:rsidR="0051222C" w:rsidRDefault="0051222C" w:rsidP="0051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Gothic">
    <w:altName w:val="Calibri"/>
    <w:charset w:val="4F"/>
    <w:family w:val="auto"/>
    <w:pitch w:val="variable"/>
    <w:sig w:usb0="01000001" w:usb1="00000609" w:usb2="1000000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56B8" w14:textId="77777777" w:rsidR="0051222C" w:rsidRDefault="0051222C" w:rsidP="0051222C">
      <w:r>
        <w:separator/>
      </w:r>
    </w:p>
  </w:footnote>
  <w:footnote w:type="continuationSeparator" w:id="0">
    <w:p w14:paraId="727D2170" w14:textId="77777777" w:rsidR="0051222C" w:rsidRDefault="0051222C" w:rsidP="0051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6FD5" w14:textId="78E0266A" w:rsidR="0051222C" w:rsidRDefault="0051222C">
    <w:pPr>
      <w:pStyle w:val="Header"/>
    </w:pPr>
    <w:r w:rsidRPr="00FA2283">
      <w:rPr>
        <w:rFonts w:ascii="Calibri" w:eastAsia="MS Mincho" w:hAnsi="Calibri" w:cs="Arial"/>
        <w:b/>
        <w:i/>
        <w:noProof/>
        <w:color w:val="FF0000"/>
        <w:sz w:val="32"/>
        <w:szCs w:val="22"/>
        <w:lang w:val="en-AU" w:eastAsia="en-AU"/>
      </w:rPr>
      <w:drawing>
        <wp:inline distT="0" distB="0" distL="0" distR="0" wp14:anchorId="4A2EA0FA" wp14:editId="79E26305">
          <wp:extent cx="1657985" cy="4508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2E"/>
    <w:rsid w:val="00007A8E"/>
    <w:rsid w:val="00023200"/>
    <w:rsid w:val="00037009"/>
    <w:rsid w:val="000A3D3E"/>
    <w:rsid w:val="000B49DB"/>
    <w:rsid w:val="000C6CE4"/>
    <w:rsid w:val="000D0A41"/>
    <w:rsid w:val="000E3BDF"/>
    <w:rsid w:val="000F2A1F"/>
    <w:rsid w:val="001026AB"/>
    <w:rsid w:val="00114810"/>
    <w:rsid w:val="00116D07"/>
    <w:rsid w:val="00135B47"/>
    <w:rsid w:val="00136051"/>
    <w:rsid w:val="00142306"/>
    <w:rsid w:val="001A35B9"/>
    <w:rsid w:val="001A64B5"/>
    <w:rsid w:val="001C222B"/>
    <w:rsid w:val="001C2A06"/>
    <w:rsid w:val="00220C6B"/>
    <w:rsid w:val="00220E40"/>
    <w:rsid w:val="00224A1D"/>
    <w:rsid w:val="002470FC"/>
    <w:rsid w:val="002615B9"/>
    <w:rsid w:val="00277E56"/>
    <w:rsid w:val="00280F11"/>
    <w:rsid w:val="00283193"/>
    <w:rsid w:val="0028796A"/>
    <w:rsid w:val="00292DE6"/>
    <w:rsid w:val="002A665B"/>
    <w:rsid w:val="002A79F3"/>
    <w:rsid w:val="002F1788"/>
    <w:rsid w:val="002F1B4E"/>
    <w:rsid w:val="00310931"/>
    <w:rsid w:val="00321540"/>
    <w:rsid w:val="00337288"/>
    <w:rsid w:val="00340237"/>
    <w:rsid w:val="0034465C"/>
    <w:rsid w:val="003453B0"/>
    <w:rsid w:val="00345F8D"/>
    <w:rsid w:val="00347E1C"/>
    <w:rsid w:val="0038338D"/>
    <w:rsid w:val="00384A28"/>
    <w:rsid w:val="003C16A2"/>
    <w:rsid w:val="003C24DB"/>
    <w:rsid w:val="003F440E"/>
    <w:rsid w:val="004116A6"/>
    <w:rsid w:val="00414821"/>
    <w:rsid w:val="004235EE"/>
    <w:rsid w:val="00437CF3"/>
    <w:rsid w:val="004600C0"/>
    <w:rsid w:val="00462F2B"/>
    <w:rsid w:val="0047421F"/>
    <w:rsid w:val="004938C7"/>
    <w:rsid w:val="004B3778"/>
    <w:rsid w:val="004C0068"/>
    <w:rsid w:val="004E4EB0"/>
    <w:rsid w:val="004F3C83"/>
    <w:rsid w:val="004F536E"/>
    <w:rsid w:val="00502DBE"/>
    <w:rsid w:val="00507FFE"/>
    <w:rsid w:val="0051222C"/>
    <w:rsid w:val="005232C0"/>
    <w:rsid w:val="00546DF9"/>
    <w:rsid w:val="0055140E"/>
    <w:rsid w:val="005726CB"/>
    <w:rsid w:val="00577242"/>
    <w:rsid w:val="00581EB5"/>
    <w:rsid w:val="005A6B7D"/>
    <w:rsid w:val="005B0856"/>
    <w:rsid w:val="005B763B"/>
    <w:rsid w:val="005B79B1"/>
    <w:rsid w:val="005D3123"/>
    <w:rsid w:val="005F5D1D"/>
    <w:rsid w:val="005F60FD"/>
    <w:rsid w:val="006118F7"/>
    <w:rsid w:val="0063187C"/>
    <w:rsid w:val="00646F5F"/>
    <w:rsid w:val="00652915"/>
    <w:rsid w:val="00654C72"/>
    <w:rsid w:val="00656940"/>
    <w:rsid w:val="006573D6"/>
    <w:rsid w:val="006710B0"/>
    <w:rsid w:val="00675051"/>
    <w:rsid w:val="00693685"/>
    <w:rsid w:val="006A2C18"/>
    <w:rsid w:val="006B6B67"/>
    <w:rsid w:val="006F4E6A"/>
    <w:rsid w:val="007142DD"/>
    <w:rsid w:val="00734566"/>
    <w:rsid w:val="007363CA"/>
    <w:rsid w:val="00740F5B"/>
    <w:rsid w:val="00757232"/>
    <w:rsid w:val="00760534"/>
    <w:rsid w:val="007864E8"/>
    <w:rsid w:val="00786995"/>
    <w:rsid w:val="00787A29"/>
    <w:rsid w:val="00787C85"/>
    <w:rsid w:val="00792953"/>
    <w:rsid w:val="00794B17"/>
    <w:rsid w:val="007A4E28"/>
    <w:rsid w:val="007A565A"/>
    <w:rsid w:val="007C3854"/>
    <w:rsid w:val="007D6798"/>
    <w:rsid w:val="00827AAA"/>
    <w:rsid w:val="00841D35"/>
    <w:rsid w:val="00846566"/>
    <w:rsid w:val="008503AE"/>
    <w:rsid w:val="00850D5C"/>
    <w:rsid w:val="0085377B"/>
    <w:rsid w:val="008629A4"/>
    <w:rsid w:val="00893C35"/>
    <w:rsid w:val="008A1B71"/>
    <w:rsid w:val="008B0E5D"/>
    <w:rsid w:val="008D1322"/>
    <w:rsid w:val="008D3ED4"/>
    <w:rsid w:val="008E1602"/>
    <w:rsid w:val="008E7943"/>
    <w:rsid w:val="00913BDF"/>
    <w:rsid w:val="00913F90"/>
    <w:rsid w:val="0094362E"/>
    <w:rsid w:val="009664AB"/>
    <w:rsid w:val="00966D56"/>
    <w:rsid w:val="00992239"/>
    <w:rsid w:val="009A252B"/>
    <w:rsid w:val="009A7B6B"/>
    <w:rsid w:val="009D7819"/>
    <w:rsid w:val="009D7EFB"/>
    <w:rsid w:val="009E740B"/>
    <w:rsid w:val="00A0467E"/>
    <w:rsid w:val="00A17B3F"/>
    <w:rsid w:val="00A430B9"/>
    <w:rsid w:val="00A45E24"/>
    <w:rsid w:val="00A542A8"/>
    <w:rsid w:val="00A57F01"/>
    <w:rsid w:val="00A73490"/>
    <w:rsid w:val="00AE01B9"/>
    <w:rsid w:val="00AE52B6"/>
    <w:rsid w:val="00AE7152"/>
    <w:rsid w:val="00B00CDF"/>
    <w:rsid w:val="00B05AD0"/>
    <w:rsid w:val="00B11CF5"/>
    <w:rsid w:val="00B457F7"/>
    <w:rsid w:val="00B46171"/>
    <w:rsid w:val="00B6061F"/>
    <w:rsid w:val="00B9060D"/>
    <w:rsid w:val="00BC2B70"/>
    <w:rsid w:val="00BC39AD"/>
    <w:rsid w:val="00BD18B8"/>
    <w:rsid w:val="00BD41D7"/>
    <w:rsid w:val="00BE64A1"/>
    <w:rsid w:val="00BF69DD"/>
    <w:rsid w:val="00C02AC9"/>
    <w:rsid w:val="00C1760C"/>
    <w:rsid w:val="00C46A1D"/>
    <w:rsid w:val="00C5342C"/>
    <w:rsid w:val="00C65BF7"/>
    <w:rsid w:val="00C65EDF"/>
    <w:rsid w:val="00C71518"/>
    <w:rsid w:val="00C75057"/>
    <w:rsid w:val="00C76232"/>
    <w:rsid w:val="00CA3941"/>
    <w:rsid w:val="00CB46B9"/>
    <w:rsid w:val="00CB5507"/>
    <w:rsid w:val="00CE68F5"/>
    <w:rsid w:val="00CF388E"/>
    <w:rsid w:val="00D075BA"/>
    <w:rsid w:val="00D12DCF"/>
    <w:rsid w:val="00D444F2"/>
    <w:rsid w:val="00D450B4"/>
    <w:rsid w:val="00D5116E"/>
    <w:rsid w:val="00D530E6"/>
    <w:rsid w:val="00D74781"/>
    <w:rsid w:val="00D8148A"/>
    <w:rsid w:val="00D87A33"/>
    <w:rsid w:val="00D90834"/>
    <w:rsid w:val="00D94C94"/>
    <w:rsid w:val="00DB0B8C"/>
    <w:rsid w:val="00DB19F7"/>
    <w:rsid w:val="00DC601E"/>
    <w:rsid w:val="00DE371E"/>
    <w:rsid w:val="00DE3EC2"/>
    <w:rsid w:val="00DE487E"/>
    <w:rsid w:val="00E02B2C"/>
    <w:rsid w:val="00E05BF7"/>
    <w:rsid w:val="00E44810"/>
    <w:rsid w:val="00E63BD5"/>
    <w:rsid w:val="00E70744"/>
    <w:rsid w:val="00E708A0"/>
    <w:rsid w:val="00E77B30"/>
    <w:rsid w:val="00E80763"/>
    <w:rsid w:val="00E96B1D"/>
    <w:rsid w:val="00EB037B"/>
    <w:rsid w:val="00EB3206"/>
    <w:rsid w:val="00EF611E"/>
    <w:rsid w:val="00F0695C"/>
    <w:rsid w:val="00F1132E"/>
    <w:rsid w:val="00F25AE2"/>
    <w:rsid w:val="00F36458"/>
    <w:rsid w:val="00F53814"/>
    <w:rsid w:val="00F61A54"/>
    <w:rsid w:val="00F6773F"/>
    <w:rsid w:val="00F8382E"/>
    <w:rsid w:val="00F937C7"/>
    <w:rsid w:val="00F9399F"/>
    <w:rsid w:val="00FA2ACA"/>
    <w:rsid w:val="00FA2F42"/>
    <w:rsid w:val="00FD6F9D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AF24"/>
  <w15:chartTrackingRefBased/>
  <w15:docId w15:val="{8ACDCEE2-EDA5-4722-B9FD-A204D78E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E6A"/>
    <w:pPr>
      <w:spacing w:after="0" w:line="240" w:lineRule="auto"/>
    </w:pPr>
    <w:rPr>
      <w:rFonts w:ascii="Verdana" w:eastAsia="AppleGothic" w:hAnsi="Verdan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F4E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E6A"/>
    <w:pPr>
      <w:spacing w:after="600" w:line="276" w:lineRule="auto"/>
    </w:pPr>
    <w:rPr>
      <w:rFonts w:asciiTheme="majorHAnsi" w:eastAsiaTheme="majorEastAsia" w:hAnsiTheme="majorHAnsi" w:cstheme="majorBidi"/>
      <w:b/>
      <w:iCs/>
      <w:caps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6F4E6A"/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F4E6A"/>
    <w:rPr>
      <w:sz w:val="24"/>
    </w:rPr>
  </w:style>
  <w:style w:type="paragraph" w:styleId="NoSpacing">
    <w:name w:val="No Spacing"/>
    <w:basedOn w:val="Normal"/>
    <w:link w:val="NoSpacingChar"/>
    <w:uiPriority w:val="1"/>
    <w:qFormat/>
    <w:rsid w:val="006F4E6A"/>
    <w:pPr>
      <w:jc w:val="both"/>
    </w:pPr>
    <w:rPr>
      <w:rFonts w:asciiTheme="minorHAnsi" w:eastAsiaTheme="minorHAnsi" w:hAnsiTheme="minorHAnsi" w:cstheme="minorBidi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12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2C"/>
    <w:rPr>
      <w:rFonts w:ascii="Verdana" w:eastAsia="AppleGothic" w:hAnsi="Verdan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2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2C"/>
    <w:rPr>
      <w:rFonts w:ascii="Verdana" w:eastAsia="AppleGothic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lticap xmlns="748a8b17-eb27-4b9f-8e34-35824b1a6d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D8F1B1BA5A418783C52816309B7A" ma:contentTypeVersion="15" ma:contentTypeDescription="Create a new document." ma:contentTypeScope="" ma:versionID="1590c939fce9c30ca06e86677765a7f2">
  <xsd:schema xmlns:xsd="http://www.w3.org/2001/XMLSchema" xmlns:xs="http://www.w3.org/2001/XMLSchema" xmlns:p="http://schemas.microsoft.com/office/2006/metadata/properties" xmlns:ns2="0765116e-4fa5-44a3-afd0-fc2dd667d8e8" xmlns:ns3="748a8b17-eb27-4b9f-8e34-35824b1a6da4" targetNamespace="http://schemas.microsoft.com/office/2006/metadata/properties" ma:root="true" ma:fieldsID="a0c079c82cae22919e884f10a04ff7d9" ns2:_="" ns3:_="">
    <xsd:import namespace="0765116e-4fa5-44a3-afd0-fc2dd667d8e8"/>
    <xsd:import namespace="748a8b17-eb27-4b9f-8e34-35824b1a6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ulticap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116e-4fa5-44a3-afd0-fc2dd667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8b17-eb27-4b9f-8e34-35824b1a6da4" elementFormDefault="qualified">
    <xsd:import namespace="http://schemas.microsoft.com/office/2006/documentManagement/types"/>
    <xsd:import namespace="http://schemas.microsoft.com/office/infopath/2007/PartnerControls"/>
    <xsd:element name="Multicap" ma:index="10" nillable="true" ma:displayName="Multicap" ma:internalName="Multicap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E3D8A-3971-4831-BA7D-41F630C070F7}">
  <ds:schemaRefs>
    <ds:schemaRef ds:uri="http://purl.org/dc/elements/1.1/"/>
    <ds:schemaRef ds:uri="http://schemas.openxmlformats.org/package/2006/metadata/core-properties"/>
    <ds:schemaRef ds:uri="0765116e-4fa5-44a3-afd0-fc2dd667d8e8"/>
    <ds:schemaRef ds:uri="http://schemas.microsoft.com/office/2006/documentManagement/types"/>
    <ds:schemaRef ds:uri="http://www.w3.org/XML/1998/namespace"/>
    <ds:schemaRef ds:uri="748a8b17-eb27-4b9f-8e34-35824b1a6da4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BA0B78-6D54-4434-963F-90413166C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882EE-48DD-4EBF-B97E-7A2D3ED08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116e-4fa5-44a3-afd0-fc2dd667d8e8"/>
    <ds:schemaRef ds:uri="748a8b17-eb27-4b9f-8e34-35824b1a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Minchinton</dc:creator>
  <cp:keywords/>
  <dc:description/>
  <cp:lastModifiedBy>Robert Hall-Boman</cp:lastModifiedBy>
  <cp:revision>57</cp:revision>
  <dcterms:created xsi:type="dcterms:W3CDTF">2020-04-02T07:11:00Z</dcterms:created>
  <dcterms:modified xsi:type="dcterms:W3CDTF">2020-04-06T06:09:00Z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0x0101009A60D8F1B1BA5A418783C52816309B7A</vt:lpwstr>
  </property>
</Properties>
</file>